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02" w:rsidRPr="00740729" w:rsidRDefault="00652135" w:rsidP="0096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3402" w:rsidRPr="00740729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963402" w:rsidRPr="00740729" w:rsidRDefault="00963402" w:rsidP="0096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«Детский сад № 22 «Росинка»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963402" w:rsidRPr="00740729" w:rsidRDefault="00963402" w:rsidP="00963402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:rsidR="00963402" w:rsidRPr="00740729" w:rsidRDefault="00963402" w:rsidP="00963402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>МБДОУ «Детский сад № 22 «Росинка»</w:t>
      </w:r>
    </w:p>
    <w:p w:rsidR="00963402" w:rsidRPr="00740729" w:rsidRDefault="00963402" w:rsidP="00963402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 xml:space="preserve">___________ Е.В. </w:t>
      </w:r>
      <w:proofErr w:type="spellStart"/>
      <w:r w:rsidRPr="00740729">
        <w:rPr>
          <w:rFonts w:ascii="Times New Roman" w:eastAsia="Calibri" w:hAnsi="Times New Roman" w:cs="Times New Roman"/>
          <w:sz w:val="28"/>
          <w:szCs w:val="28"/>
        </w:rPr>
        <w:t>Алмаева</w:t>
      </w:r>
      <w:proofErr w:type="spellEnd"/>
    </w:p>
    <w:p w:rsidR="00963402" w:rsidRPr="00740729" w:rsidRDefault="00963402" w:rsidP="00963402">
      <w:pPr>
        <w:spacing w:after="0"/>
        <w:ind w:firstLine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>«_____»___________2015г.</w:t>
      </w: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72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218440</wp:posOffset>
            </wp:positionV>
            <wp:extent cx="1367790" cy="1386840"/>
            <wp:effectExtent l="0" t="0" r="3810" b="0"/>
            <wp:wrapSquare wrapText="bothSides"/>
            <wp:docPr id="23" name="Рисунок 3" descr="C:\Documents and Settings\User\Мои документы\Почта\Алмаева\Для сайта\gerb_rosinka\gerb rosinka\эмблема рос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Почта\Алмаева\Для сайта\gerb_rosinka\gerb rosinka\эмблема рос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Default="00963402" w:rsidP="0096340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Default="00963402" w:rsidP="0096340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729">
        <w:rPr>
          <w:rFonts w:ascii="Times New Roman" w:eastAsia="Calibri" w:hAnsi="Times New Roman" w:cs="Times New Roman"/>
          <w:b/>
          <w:sz w:val="28"/>
          <w:szCs w:val="28"/>
        </w:rPr>
        <w:t>Сокровища семьи - семейные традиции</w:t>
      </w:r>
    </w:p>
    <w:p w:rsidR="00963402" w:rsidRPr="00740729" w:rsidRDefault="00963402" w:rsidP="00963402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>проект по духовно-нравственному воспитанию и социализации  младших дошкольников, посредством взаимодействия с семьей</w:t>
      </w:r>
    </w:p>
    <w:p w:rsidR="00963402" w:rsidRPr="00740729" w:rsidRDefault="00963402" w:rsidP="0096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02" w:rsidRDefault="00963402" w:rsidP="0096340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Default="00963402" w:rsidP="0096340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Default="00963402" w:rsidP="0096340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0729">
        <w:rPr>
          <w:rFonts w:ascii="Times New Roman" w:eastAsia="Calibri" w:hAnsi="Times New Roman" w:cs="Times New Roman"/>
          <w:b/>
          <w:sz w:val="28"/>
          <w:szCs w:val="28"/>
        </w:rPr>
        <w:t>Исполнитель:</w:t>
      </w:r>
    </w:p>
    <w:p w:rsidR="00963402" w:rsidRPr="00740729" w:rsidRDefault="00963402" w:rsidP="0096340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0729">
        <w:rPr>
          <w:rFonts w:ascii="Times New Roman" w:eastAsia="Calibri" w:hAnsi="Times New Roman" w:cs="Times New Roman"/>
          <w:b/>
          <w:sz w:val="28"/>
          <w:szCs w:val="28"/>
        </w:rPr>
        <w:t>Лякишева Елена Васильевна</w:t>
      </w:r>
    </w:p>
    <w:p w:rsidR="00963402" w:rsidRPr="00740729" w:rsidRDefault="00963402" w:rsidP="0096340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63402" w:rsidRPr="00740729" w:rsidRDefault="00963402" w:rsidP="0096340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 </w:t>
      </w:r>
      <w:r w:rsidRPr="00740729">
        <w:rPr>
          <w:rFonts w:ascii="Times New Roman" w:hAnsi="Times New Roman" w:cs="Times New Roman"/>
          <w:sz w:val="28"/>
          <w:szCs w:val="28"/>
        </w:rPr>
        <w:t>22 «Росинка»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Юрга, 2016 г.</w:t>
      </w: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0A9E" w:rsidRPr="00740729" w:rsidRDefault="00230A9E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230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Паспорт инновационного проекта………………………………………...……..3</w:t>
      </w:r>
    </w:p>
    <w:p w:rsidR="00963402" w:rsidRPr="00740729" w:rsidRDefault="00963402" w:rsidP="00230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Обоснование  значимости………………………………………………………...</w:t>
      </w:r>
      <w:r w:rsidR="00230A9E">
        <w:rPr>
          <w:rFonts w:ascii="Times New Roman" w:hAnsi="Times New Roman" w:cs="Times New Roman"/>
          <w:sz w:val="28"/>
          <w:szCs w:val="28"/>
        </w:rPr>
        <w:t>7</w:t>
      </w:r>
    </w:p>
    <w:p w:rsidR="00963402" w:rsidRPr="00740729" w:rsidRDefault="00230A9E" w:rsidP="00230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тематический</w:t>
      </w:r>
      <w:r w:rsidR="00963402" w:rsidRPr="00740729">
        <w:rPr>
          <w:rFonts w:ascii="Times New Roman" w:hAnsi="Times New Roman" w:cs="Times New Roman"/>
          <w:sz w:val="28"/>
          <w:szCs w:val="28"/>
        </w:rPr>
        <w:t xml:space="preserve"> план реализации проекта………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402" w:rsidRPr="007407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963402" w:rsidRPr="00740729">
        <w:rPr>
          <w:rFonts w:ascii="Times New Roman" w:hAnsi="Times New Roman" w:cs="Times New Roman"/>
          <w:sz w:val="28"/>
          <w:szCs w:val="28"/>
        </w:rPr>
        <w:t>…….………………………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963402" w:rsidRPr="00740729" w:rsidRDefault="00963402" w:rsidP="00230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Прогнозируемые результаты  деятельности………………..………….………</w:t>
      </w:r>
      <w:r w:rsidR="00230A9E">
        <w:rPr>
          <w:rFonts w:ascii="Times New Roman" w:hAnsi="Times New Roman" w:cs="Times New Roman"/>
          <w:sz w:val="28"/>
          <w:szCs w:val="28"/>
        </w:rPr>
        <w:t>15</w:t>
      </w:r>
    </w:p>
    <w:p w:rsidR="00963402" w:rsidRPr="00740729" w:rsidRDefault="00963402" w:rsidP="00230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Перечень учебно-методических разработок……………………………...……</w:t>
      </w:r>
      <w:r w:rsidR="00764A4F">
        <w:rPr>
          <w:rFonts w:ascii="Times New Roman" w:hAnsi="Times New Roman" w:cs="Times New Roman"/>
          <w:sz w:val="28"/>
          <w:szCs w:val="28"/>
        </w:rPr>
        <w:t>1</w:t>
      </w:r>
      <w:r w:rsidR="00230A9E">
        <w:rPr>
          <w:rFonts w:ascii="Times New Roman" w:hAnsi="Times New Roman" w:cs="Times New Roman"/>
          <w:sz w:val="28"/>
          <w:szCs w:val="28"/>
        </w:rPr>
        <w:t>6</w:t>
      </w:r>
    </w:p>
    <w:p w:rsidR="00963402" w:rsidRDefault="00963402" w:rsidP="0096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402" w:rsidRPr="00740729" w:rsidRDefault="00963402" w:rsidP="0096340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963402" w:rsidRPr="00740729" w:rsidRDefault="00963402" w:rsidP="00963402">
      <w:pPr>
        <w:tabs>
          <w:tab w:val="left" w:pos="0"/>
        </w:tabs>
        <w:spacing w:after="0"/>
        <w:ind w:firstLine="567"/>
        <w:jc w:val="center"/>
        <w:rPr>
          <w:rStyle w:val="ft10"/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40729">
        <w:rPr>
          <w:rStyle w:val="ft10"/>
          <w:rFonts w:ascii="Times New Roman" w:hAnsi="Times New Roman" w:cs="Times New Roman"/>
          <w:b/>
          <w:sz w:val="28"/>
          <w:szCs w:val="28"/>
        </w:rPr>
        <w:t xml:space="preserve"> СОДЕРЖАТЕЛЬНЫЕ ЭЛЕМЕНТЫ</w:t>
      </w:r>
    </w:p>
    <w:p w:rsidR="00963402" w:rsidRPr="00740729" w:rsidRDefault="00963402" w:rsidP="0096340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Тема: «</w:t>
      </w:r>
      <w:r w:rsidRPr="00740729">
        <w:rPr>
          <w:rFonts w:ascii="Times New Roman" w:eastAsia="Calibri" w:hAnsi="Times New Roman" w:cs="Times New Roman"/>
          <w:sz w:val="28"/>
          <w:szCs w:val="28"/>
        </w:rPr>
        <w:t>Сокровища семьи – семейные традиции»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127"/>
        <w:gridCol w:w="7478"/>
      </w:tblGrid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Тема проекта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729">
              <w:rPr>
                <w:rFonts w:ascii="Times New Roman" w:eastAsia="Calibri" w:hAnsi="Times New Roman" w:cs="Times New Roman"/>
                <w:sz w:val="28"/>
                <w:szCs w:val="28"/>
              </w:rPr>
              <w:t>Сокровища семьи – семейные традиции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Руководитель и разработчик проекта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Лякишева Елена Васильевна – воспитатель</w:t>
            </w:r>
          </w:p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 «Росинка»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Исполнители проекта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специалисты ДОУ, родители, дети младшей группы МБДОУ «Детский сад № 22 «Росинка»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База реализации проекта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22 «Росинка»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правовые документы</w:t>
            </w:r>
          </w:p>
        </w:tc>
        <w:tc>
          <w:tcPr>
            <w:tcW w:w="7478" w:type="dxa"/>
          </w:tcPr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273 «Об образовании в Российской Федерации» от  29 декабря 201</w:t>
            </w:r>
            <w:r w:rsidR="0079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 от 17 октября 2013г. № 1155 «Федеральные государственные образовательные стандарты»</w:t>
            </w:r>
          </w:p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правила и нормативы </w:t>
            </w:r>
            <w:proofErr w:type="spellStart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организаций», от 15.05..2013 № 26</w:t>
            </w:r>
          </w:p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</w:t>
            </w:r>
          </w:p>
          <w:p w:rsidR="00963402" w:rsidRPr="00740729" w:rsidRDefault="00963402" w:rsidP="00963402">
            <w:pPr>
              <w:pStyle w:val="a4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Устав МБДОУ «Детский сад № 22 «Росинка»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тип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Педагогический, долгосрочный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Интеграция  образовательных  областей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«Социально-коммуникативное развитие»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развитие»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«Художественно-эстетическое развитие»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Коммуникативно-познавательная, трудовая, игровая и творческая деятельность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Цель</w:t>
            </w:r>
          </w:p>
        </w:tc>
        <w:tc>
          <w:tcPr>
            <w:tcW w:w="7478" w:type="dxa"/>
          </w:tcPr>
          <w:p w:rsidR="00963402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Приобщение младших дошкольников к  народным и семейным традициям на основе взаимодействия детского сада и родителей</w:t>
            </w:r>
          </w:p>
          <w:p w:rsidR="00F4443E" w:rsidRPr="00740729" w:rsidRDefault="00F4443E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2" w:rsidRPr="00740729" w:rsidTr="004C331A">
        <w:tc>
          <w:tcPr>
            <w:tcW w:w="2127" w:type="dxa"/>
            <w:vMerge w:val="restart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Содержание этапов проектной деятельности</w:t>
            </w:r>
          </w:p>
        </w:tc>
        <w:tc>
          <w:tcPr>
            <w:tcW w:w="7478" w:type="dxa"/>
          </w:tcPr>
          <w:p w:rsidR="00963402" w:rsidRPr="00740729" w:rsidRDefault="00963402" w:rsidP="00963402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Задачи этапа: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создать необходимые условия для реализации данного проекта;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план проведения мероприятий;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выявить знания родителей, детей о семейных традициях.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1. Анкетирование родителей, педагогов по теме: «Семейные традиции»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2. Беседы с детьми о семье, родственниках, семейных праздниках.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3.Мониторинг, анализ.</w:t>
            </w:r>
          </w:p>
        </w:tc>
      </w:tr>
      <w:tr w:rsidR="00963402" w:rsidRPr="00740729" w:rsidTr="004C331A">
        <w:tc>
          <w:tcPr>
            <w:tcW w:w="2127" w:type="dxa"/>
            <w:vMerge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.Основной этап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Задача этапа: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познакомить детей, родителей с семейными традициями через разные формы работы художественно – эстетической направленности.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02" w:rsidRPr="00740729" w:rsidTr="004C331A">
        <w:tc>
          <w:tcPr>
            <w:tcW w:w="2127" w:type="dxa"/>
            <w:vMerge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III. Заключительный этап.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Задача проекта: 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и представить на итоговом педагогическом совете опыт работы по использованию инновационных технологий.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Март 2015 – март 2016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4 года  </w:t>
            </w:r>
          </w:p>
        </w:tc>
      </w:tr>
      <w:tr w:rsidR="00963402" w:rsidRPr="00740729" w:rsidTr="004C331A">
        <w:tc>
          <w:tcPr>
            <w:tcW w:w="2127" w:type="dxa"/>
            <w:vMerge w:val="restart"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729">
              <w:rPr>
                <w:b/>
                <w:bCs/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871007" w:rsidRPr="005D1B6C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Дети: </w:t>
            </w:r>
          </w:p>
          <w:p w:rsidR="006B2374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одарк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мам  ко  Дню Матери »</w:t>
            </w:r>
          </w:p>
          <w:p w:rsidR="003A4A74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делать подарки близкому человеку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74" w:rsidRDefault="00497481" w:rsidP="003A4A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A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Пасхальные яйца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A4A74" w:rsidRPr="00740729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94E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терпение, усидчивость, аккуратность, уважение к традициям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74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«Подарки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близких людей, к новому году «Символ года 2016 »</w:t>
            </w:r>
          </w:p>
          <w:p w:rsidR="003A4A74" w:rsidRPr="00740729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делать подарки близкому человеку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74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одарк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пап и дедушек ко Дню защитника Отечества»</w:t>
            </w:r>
          </w:p>
          <w:p w:rsidR="006B2374" w:rsidRDefault="00497481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продолжать через подарки, созданными своими руками способствовать сближению 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374" w:rsidRPr="00740729" w:rsidRDefault="006B2374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402" w:rsidRPr="00497481" w:rsidRDefault="00497481" w:rsidP="004974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63402"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апомнят имена дедушек, бабушек, профессии своих родителей; </w:t>
            </w:r>
          </w:p>
          <w:p w:rsidR="00963402" w:rsidRPr="00497481" w:rsidRDefault="00497481" w:rsidP="004974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63402"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ознакомятся с народными играми,  колыбельными песнями; </w:t>
            </w:r>
          </w:p>
          <w:p w:rsidR="00963402" w:rsidRPr="00497481" w:rsidRDefault="00497481" w:rsidP="004974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63402"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аучатся составлять простой рассказ о членах своей семьи (3-4 предложения); </w:t>
            </w:r>
          </w:p>
          <w:p w:rsidR="00963402" w:rsidRPr="00497481" w:rsidRDefault="00497481" w:rsidP="004974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63402"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>риобретут экскурсионный опыт (на основе музея семейных коллекций (рассказы из 3-4 предложений);</w:t>
            </w:r>
          </w:p>
          <w:p w:rsidR="00963402" w:rsidRPr="00497481" w:rsidRDefault="00497481" w:rsidP="004974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63402" w:rsidRPr="00497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аучатся проявлять уважение к своим родителям, членам семьи, людям труда.  </w:t>
            </w:r>
          </w:p>
        </w:tc>
      </w:tr>
      <w:tr w:rsidR="00963402" w:rsidRPr="00740729" w:rsidTr="004C331A">
        <w:tc>
          <w:tcPr>
            <w:tcW w:w="2127" w:type="dxa"/>
            <w:vMerge/>
          </w:tcPr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963402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Родители: </w:t>
            </w:r>
          </w:p>
          <w:p w:rsidR="001F05BA" w:rsidRDefault="00497481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1F05BA" w:rsidRPr="001F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идеоархив семейных праздников и традиций</w:t>
            </w:r>
            <w:r w:rsidR="0018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«Сокровища семьи»</w:t>
            </w:r>
          </w:p>
          <w:p w:rsidR="00C55695" w:rsidRPr="006B2374" w:rsidRDefault="00C55695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 изученную информацию о своей семье и ее традициях;</w:t>
            </w:r>
          </w:p>
          <w:p w:rsidR="006B2374" w:rsidRDefault="00497481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B2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6B2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-передвижк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>ословицы и поговорки о маме»</w:t>
            </w:r>
            <w:r w:rsidR="00C55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5E3" w:rsidRDefault="00C55695" w:rsidP="00C556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69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мамой, как частицей рода, в которой сливаются мысли, традиции и культура русского народа;</w:t>
            </w:r>
          </w:p>
          <w:p w:rsidR="00C55695" w:rsidRDefault="00497481" w:rsidP="00C556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8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B2374" w:rsidRPr="0049748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ни-альбом</w:t>
            </w:r>
            <w:bookmarkStart w:id="0" w:name="_GoBack"/>
            <w:bookmarkEnd w:id="0"/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«Это – я!»</w:t>
            </w:r>
          </w:p>
          <w:p w:rsidR="00C00263" w:rsidRPr="00C00263" w:rsidRDefault="00C55695" w:rsidP="00C002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263" w:rsidRPr="00C00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принятие,  усвоение дошкольником безусловного позитивного отношения к</w:t>
            </w:r>
            <w:r w:rsidR="00C00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себе со стороны значимых людей;</w:t>
            </w:r>
          </w:p>
          <w:p w:rsidR="00C00263" w:rsidRPr="00C00263" w:rsidRDefault="00C00263" w:rsidP="00C00263">
            <w:pPr>
              <w:spacing w:before="75" w:after="75"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0263">
              <w:rPr>
                <w:rFonts w:ascii="Times New Roman" w:eastAsia="Times New Roman" w:hAnsi="Times New Roman" w:cs="Times New Roman"/>
                <w:sz w:val="28"/>
                <w:szCs w:val="28"/>
              </w:rPr>
              <w:t> – собственное восприятие и оценка глубоко сущностных, очень личных сторон самого себя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2374" w:rsidRDefault="001655E3" w:rsidP="00C556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Альбом </w:t>
            </w:r>
            <w:r w:rsidR="00C55695" w:rsidRPr="00C00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«Герб моей </w:t>
            </w:r>
            <w:r w:rsidR="006B2374" w:rsidRPr="00C00263">
              <w:rPr>
                <w:rFonts w:ascii="Times New Roman" w:hAnsi="Times New Roman" w:cs="Times New Roman"/>
                <w:b/>
                <w:sz w:val="28"/>
                <w:szCs w:val="28"/>
              </w:rPr>
              <w:t>семьи»</w:t>
            </w:r>
          </w:p>
          <w:p w:rsidR="00497481" w:rsidRDefault="00C00263" w:rsidP="004974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к своему роду, своей фамилии через изучение истории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624" w:rsidRPr="00497481" w:rsidRDefault="00497481" w:rsidP="004974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8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идео </w:t>
            </w:r>
            <w:r w:rsidR="00182624">
              <w:rPr>
                <w:rFonts w:ascii="Times New Roman" w:hAnsi="Times New Roman" w:cs="Times New Roman"/>
                <w:sz w:val="28"/>
                <w:szCs w:val="28"/>
              </w:rPr>
              <w:t>«Колыбельная для моего малыша»</w:t>
            </w:r>
          </w:p>
          <w:p w:rsidR="00A65A7D" w:rsidRPr="00740729" w:rsidRDefault="00A65A7D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формирования у ребенка</w:t>
            </w:r>
            <w:r w:rsidRPr="00A65A7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защищенности, уверенности, да и просто: семейные традиции и обычаи — это тепло, это ценности, это вечно</w:t>
            </w:r>
            <w:r>
              <w:t>;</w:t>
            </w:r>
          </w:p>
          <w:p w:rsidR="00A65A7D" w:rsidRDefault="001655E3" w:rsidP="006B23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</w:t>
            </w:r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>Шляпочка</w:t>
            </w:r>
            <w:proofErr w:type="spellEnd"/>
            <w:r w:rsidR="006B2374"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для моей лапочки»</w:t>
            </w:r>
          </w:p>
          <w:p w:rsidR="00A65A7D" w:rsidRPr="00740729" w:rsidRDefault="00A65A7D" w:rsidP="00A65A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>, 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совместной деятельности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74" w:rsidRDefault="00497481" w:rsidP="006B237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овогодне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B2374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r w:rsidR="0016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624">
              <w:rPr>
                <w:rFonts w:ascii="Times New Roman" w:hAnsi="Times New Roman" w:cs="Times New Roman"/>
                <w:sz w:val="28"/>
                <w:szCs w:val="28"/>
              </w:rPr>
              <w:t>«Подарки деда Мороза»</w:t>
            </w:r>
          </w:p>
          <w:p w:rsidR="00A65A7D" w:rsidRPr="00740729" w:rsidRDefault="00A65A7D" w:rsidP="00A65A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обогатить отношения между родителями и детьми опытом диалогического, эмоционально-насыщенного  общения;</w:t>
            </w:r>
          </w:p>
          <w:p w:rsidR="001F05BA" w:rsidRDefault="001F05BA" w:rsidP="001F05B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  <w:p w:rsidR="00A65A7D" w:rsidRPr="00740729" w:rsidRDefault="00A65A7D" w:rsidP="001F05B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помочь установить связь между поколениями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A7D" w:rsidRDefault="001F05BA" w:rsidP="001F05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«Мамина кукла»</w:t>
            </w:r>
          </w:p>
          <w:p w:rsidR="00497481" w:rsidRDefault="00A65A7D" w:rsidP="001F05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9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крепление взаимодействия ДОУ и семьи средствами музейной педагогики через формирование у детей интереса к истории и культуре традиционной народной тряпичной кукл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="001F05BA" w:rsidRPr="00740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74" w:rsidRPr="00497481" w:rsidRDefault="00497481" w:rsidP="001F05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48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F05BA" w:rsidRPr="004974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5BA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неалогическо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F05BA"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A65A7D" w:rsidRDefault="001655E3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Альбом</w:t>
            </w:r>
            <w:r w:rsidR="001F05BA"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«Древо моей семьи»</w:t>
            </w:r>
          </w:p>
          <w:p w:rsidR="005D1B6C" w:rsidRDefault="005D1B6C" w:rsidP="005D1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-приобретут знания  точного значения слов «род», «семья», «древо жизни».</w:t>
            </w:r>
          </w:p>
          <w:p w:rsidR="003F3762" w:rsidRDefault="003F3762" w:rsidP="005D1B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риобретут знания о семейных и народных традициях, праздниках;</w:t>
            </w: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крепят </w:t>
            </w:r>
            <w:proofErr w:type="spellStart"/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межсемейные</w:t>
            </w:r>
            <w:proofErr w:type="spellEnd"/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внутрисемейные связи; </w:t>
            </w: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удут гордиться своими семейными достижениями;</w:t>
            </w: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удут внимательно относиться к своим предкам, к событиям в доме;</w:t>
            </w: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аучатся хранить и чтить свои семейные традиции, организовывать семейные праздники; </w:t>
            </w:r>
          </w:p>
          <w:p w:rsidR="00963402" w:rsidRPr="003F3762" w:rsidRDefault="003F3762" w:rsidP="003F37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63402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удут знать историю </w:t>
            </w:r>
            <w:r w:rsidR="00871007" w:rsidRPr="003F3762">
              <w:rPr>
                <w:rFonts w:ascii="Times New Roman" w:hAnsi="Times New Roman" w:cs="Times New Roman"/>
                <w:bCs/>
                <w:sz w:val="28"/>
                <w:szCs w:val="28"/>
              </w:rPr>
              <w:t>своих реликвий, соберут копилку.</w:t>
            </w:r>
          </w:p>
        </w:tc>
      </w:tr>
      <w:tr w:rsidR="00963402" w:rsidRPr="00740729" w:rsidTr="004C331A">
        <w:tc>
          <w:tcPr>
            <w:tcW w:w="2127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  <w:p w:rsidR="00963402" w:rsidRPr="00740729" w:rsidRDefault="00963402" w:rsidP="004C331A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1. Конспекты непрерывной  образовательной  деятельности;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2. Сценарии праздников;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3. Сообщения,  консультации, буклеты;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4. Презентация;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5.Создание в семьях новых традиций  духовно-нравственного направления.</w:t>
            </w:r>
          </w:p>
        </w:tc>
      </w:tr>
      <w:tr w:rsidR="00963402" w:rsidRPr="00740729" w:rsidTr="004C331A">
        <w:trPr>
          <w:trHeight w:val="1306"/>
        </w:trPr>
        <w:tc>
          <w:tcPr>
            <w:tcW w:w="2127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 техническая база.</w:t>
            </w:r>
          </w:p>
        </w:tc>
        <w:tc>
          <w:tcPr>
            <w:tcW w:w="7478" w:type="dxa"/>
          </w:tcPr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К созданию проекта был привлечены внебюджетные средства.</w:t>
            </w:r>
          </w:p>
          <w:p w:rsidR="00963402" w:rsidRPr="00740729" w:rsidRDefault="00963402" w:rsidP="004C331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br w:type="page"/>
      </w:r>
    </w:p>
    <w:p w:rsidR="00963402" w:rsidRPr="00740729" w:rsidRDefault="00963402" w:rsidP="0096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</w:p>
    <w:p w:rsidR="00963402" w:rsidRPr="00740729" w:rsidRDefault="00963402" w:rsidP="0096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Основная идея  совместной работы педагогов и родителей заключается в  установлении партнёрских отношений, которые позволят объединить усилия для воспитания детей. В соответствии с новым законом  «Об образовании в Российской Федерации» одной из основных задач, стоящих перед  дошкольными организациями, является «взаимодействие с семьей для обеспечения полноценного развития личности ребенка»</w:t>
      </w:r>
      <w:r w:rsidRPr="0074072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40729">
        <w:rPr>
          <w:rFonts w:ascii="Times New Roman" w:hAnsi="Times New Roman" w:cs="Times New Roman"/>
          <w:sz w:val="28"/>
          <w:szCs w:val="28"/>
        </w:rPr>
        <w:t>.</w:t>
      </w:r>
    </w:p>
    <w:p w:rsidR="00963402" w:rsidRPr="00740729" w:rsidRDefault="00963402" w:rsidP="00963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Основным механизмом обновления содержания образования является введение федеральных государственных образовательных стандартов. Разработан  федеральный государственный образовательный стандарт дошкольного образования (ФГОС </w:t>
      </w:r>
      <w:proofErr w:type="gramStart"/>
      <w:r w:rsidRPr="007407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0729">
        <w:rPr>
          <w:rFonts w:ascii="Times New Roman" w:hAnsi="Times New Roman" w:cs="Times New Roman"/>
          <w:sz w:val="28"/>
          <w:szCs w:val="28"/>
        </w:rPr>
        <w:t xml:space="preserve">), который отвечает новым социальным запросам и в котором большое внимание уделяется работе с родителями. </w:t>
      </w:r>
      <w:proofErr w:type="gramStart"/>
      <w:r w:rsidRPr="00740729">
        <w:rPr>
          <w:rFonts w:ascii="Times New Roman" w:hAnsi="Times New Roman" w:cs="Times New Roman"/>
          <w:sz w:val="28"/>
          <w:szCs w:val="28"/>
        </w:rPr>
        <w:t>Одним из принципов дошкольного образования является сотрудничество ДОО с семьёй, а  ФГОС ДО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</w:t>
      </w:r>
      <w:r w:rsidRPr="0074072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740729">
        <w:rPr>
          <w:rFonts w:ascii="Times New Roman" w:hAnsi="Times New Roman" w:cs="Times New Roman"/>
          <w:sz w:val="28"/>
          <w:szCs w:val="28"/>
        </w:rPr>
        <w:t xml:space="preserve">. </w:t>
      </w:r>
      <w:r w:rsidRPr="00740729">
        <w:rPr>
          <w:rFonts w:ascii="Times New Roman" w:eastAsia="Times New Roman" w:hAnsi="Times New Roman" w:cs="Times New Roman"/>
          <w:sz w:val="28"/>
          <w:szCs w:val="28"/>
        </w:rPr>
        <w:t>Основная идея  взаимодействия педагогов и родителей заключается в установлении партнёрских отношений, которые позволят объединить усилия для воспитания детей</w:t>
      </w:r>
      <w:proofErr w:type="gramEnd"/>
      <w:r w:rsidRPr="00740729">
        <w:rPr>
          <w:rFonts w:ascii="Times New Roman" w:eastAsia="Times New Roman" w:hAnsi="Times New Roman" w:cs="Times New Roman"/>
          <w:sz w:val="28"/>
          <w:szCs w:val="28"/>
        </w:rPr>
        <w:t>, создать атмосферу общности интересов, активизировать воспитательные умения родителей.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Дети должны стать активными участниками в реализации этих важнейших задач, направленных на возрождение и всемерное укрепление социального института семьи, семейных ценностей и традиций как основы основ российского общества и государства. Этот документ подтверждает актуальность темы данного проекта.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Наблюдая за малышами нашей группы, я заметила, что детям необходимо ласковое прикосновение взрослых, т.е. они, нуждаются в эмоциональном и тактильном контакте. Порой воспитанники откладывают игру, чтобы подойти, прижаться к воспитателю. Родители, забирая своих детей, постоянно торопят их, спешат. Возникает некоторая напряженность, которая перерастает в капризы детей и раздражённость взрослых. 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Анкетирование показало, что в нашей группе много молодых семей, не имеющих своих традиций. Они считают это лишним, не актуальным. В результате дети недополучают эмоционального контакта, понимания в семье. Возникает противоречие: с одной стороны признанное психологами значение семейных традиций в воспитании детей, а с другой стороны, в наше время многие семьи и родственники утратили между собой связь, отсутствуют семейные традиции, следовательно, современные родители не видят важности влияния семейных традиций на развитие ребенка.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Данное противоречие позволяет сформулировать </w:t>
      </w:r>
      <w:r w:rsidRPr="00740729">
        <w:rPr>
          <w:rFonts w:ascii="Times New Roman" w:hAnsi="Times New Roman" w:cs="Times New Roman"/>
          <w:b/>
          <w:sz w:val="28"/>
          <w:szCs w:val="28"/>
        </w:rPr>
        <w:t xml:space="preserve">гипотезу исследования: </w:t>
      </w:r>
      <w:r w:rsidRPr="00740729">
        <w:rPr>
          <w:rFonts w:ascii="Times New Roman" w:hAnsi="Times New Roman" w:cs="Times New Roman"/>
          <w:sz w:val="28"/>
          <w:szCs w:val="28"/>
        </w:rPr>
        <w:t xml:space="preserve">если будут созданы необходимые условия для ознакомления малышей с семейными традициями, на основе взаимодействия детей и родителей, то это не только объединит семью, но и окажет позитивное влияние на развитие духовно – нравственных качеств детей младшего дошкольного возраста.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40729">
        <w:rPr>
          <w:rFonts w:ascii="Times New Roman" w:hAnsi="Times New Roman" w:cs="Times New Roman"/>
          <w:sz w:val="28"/>
          <w:szCs w:val="28"/>
        </w:rPr>
        <w:t xml:space="preserve"> приобщение младших дошкольников к народным и семейным традициям на основе взаимодействия детского сада и родителей.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0729">
        <w:rPr>
          <w:rFonts w:ascii="Times New Roman" w:hAnsi="Times New Roman" w:cs="Times New Roman"/>
          <w:sz w:val="28"/>
          <w:szCs w:val="28"/>
        </w:rPr>
        <w:t xml:space="preserve">  Сформировать у детей и родителей интерес к своей семье, её традициям.  Познакомить детей и родителей с народными традициями в соответствии с возрастными особенностями (на основе сюжетно-ролевых игр и совместных праздников).  Развивать творческое воображение.  Развивать связную речь и обогащать словарь терминами родственных отношений.  Развивать общую и мелкую моторику у детей.  Воспитывать уважение к членам семьи.   Создать условия для взаимодействия родителей со специалистами детского сада.  Создать условия для обобщения семейного опыта по воспитанию детей.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740729">
        <w:rPr>
          <w:rFonts w:ascii="Times New Roman" w:hAnsi="Times New Roman" w:cs="Times New Roman"/>
          <w:sz w:val="28"/>
          <w:szCs w:val="28"/>
        </w:rPr>
        <w:t xml:space="preserve"> семейное воспитание детей младшего дошкольного возраста.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ab/>
      </w:r>
      <w:r w:rsidRPr="0074072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40729">
        <w:rPr>
          <w:rFonts w:ascii="Times New Roman" w:hAnsi="Times New Roman" w:cs="Times New Roman"/>
          <w:sz w:val="28"/>
          <w:szCs w:val="28"/>
        </w:rPr>
        <w:t xml:space="preserve"> семейные традиции как средство воспитания нравственных качеств у детей младшего дошкольного возраста.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Реализация данного педагогического проекта строится с учетом следующих принципов:</w:t>
      </w:r>
    </w:p>
    <w:p w:rsidR="0043287F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– учет возрастных и индивидуальных особенностей детей младшего дошкольного возраста;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– единство воспитательных, развивающих и обучающих целей и задач процесса образования детей дошкольного возраста;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– решение поставленных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3287F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– построение </w:t>
      </w:r>
      <w:proofErr w:type="spellStart"/>
      <w:proofErr w:type="gramStart"/>
      <w:r w:rsidRPr="007407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0729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740729">
        <w:rPr>
          <w:rFonts w:ascii="Times New Roman" w:hAnsi="Times New Roman" w:cs="Times New Roman"/>
          <w:sz w:val="28"/>
          <w:szCs w:val="28"/>
        </w:rPr>
        <w:t xml:space="preserve"> процесса на адекватных возрасту формах работы с детьми;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– интеграции образовательных областей;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 - овладение культурой, т.е. принятие ребёнком обобщённых, целостных представлений о мире, о месте в нём человека. 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740729">
        <w:rPr>
          <w:rFonts w:ascii="Times New Roman" w:hAnsi="Times New Roman" w:cs="Times New Roman"/>
          <w:b/>
          <w:sz w:val="28"/>
          <w:szCs w:val="28"/>
        </w:rPr>
        <w:t>критерием эффективности</w:t>
      </w:r>
      <w:r w:rsidRPr="00740729">
        <w:rPr>
          <w:rFonts w:ascii="Times New Roman" w:hAnsi="Times New Roman" w:cs="Times New Roman"/>
          <w:sz w:val="28"/>
          <w:szCs w:val="28"/>
        </w:rPr>
        <w:t xml:space="preserve"> данного проекта будет активность родителей во всех мероприятиях, проводимых в рамках данного проекта, а также дети приобретут  знания о традициях своей семьи, познакомятся с народными традициями.   </w:t>
      </w:r>
    </w:p>
    <w:p w:rsidR="00963402" w:rsidRPr="00740729" w:rsidRDefault="00963402" w:rsidP="0096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План поэтапной реализации</w:t>
      </w:r>
    </w:p>
    <w:p w:rsidR="00963402" w:rsidRPr="00740729" w:rsidRDefault="00963402" w:rsidP="0096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Проект  рассчитан на 1 год  (</w:t>
      </w:r>
      <w:r w:rsidR="00440E2B">
        <w:rPr>
          <w:rFonts w:ascii="Times New Roman" w:hAnsi="Times New Roman" w:cs="Times New Roman"/>
          <w:sz w:val="28"/>
          <w:szCs w:val="28"/>
        </w:rPr>
        <w:t>с марта 2015по март 2016</w:t>
      </w:r>
      <w:r w:rsidRPr="00740729">
        <w:rPr>
          <w:rFonts w:ascii="Times New Roman" w:hAnsi="Times New Roman" w:cs="Times New Roman"/>
          <w:sz w:val="28"/>
          <w:szCs w:val="28"/>
        </w:rPr>
        <w:t>г.):</w:t>
      </w:r>
    </w:p>
    <w:p w:rsidR="00963402" w:rsidRPr="00740729" w:rsidRDefault="00440E2B" w:rsidP="0096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 (</w:t>
      </w:r>
      <w:r w:rsidR="0074374D">
        <w:rPr>
          <w:rFonts w:ascii="Times New Roman" w:hAnsi="Times New Roman" w:cs="Times New Roman"/>
          <w:sz w:val="28"/>
          <w:szCs w:val="28"/>
        </w:rPr>
        <w:t>март  – апрель 2015 г.</w:t>
      </w:r>
      <w:r w:rsidR="00101A56">
        <w:rPr>
          <w:rFonts w:ascii="Times New Roman" w:hAnsi="Times New Roman" w:cs="Times New Roman"/>
          <w:sz w:val="28"/>
          <w:szCs w:val="28"/>
        </w:rPr>
        <w:t>)</w:t>
      </w:r>
    </w:p>
    <w:p w:rsidR="00963402" w:rsidRPr="00740729" w:rsidRDefault="00440E2B" w:rsidP="00963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</w:t>
      </w:r>
      <w:r w:rsidR="0007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374D">
        <w:rPr>
          <w:rFonts w:ascii="Times New Roman" w:hAnsi="Times New Roman" w:cs="Times New Roman"/>
          <w:sz w:val="28"/>
          <w:szCs w:val="28"/>
        </w:rPr>
        <w:t xml:space="preserve">май 2015 – февраль2016 гг.) </w:t>
      </w:r>
    </w:p>
    <w:p w:rsidR="00963402" w:rsidRPr="00740729" w:rsidRDefault="00440E2B" w:rsidP="009634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заключительный</w:t>
      </w:r>
      <w:r w:rsidR="0007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374D">
        <w:rPr>
          <w:rFonts w:ascii="Times New Roman" w:hAnsi="Times New Roman" w:cs="Times New Roman"/>
          <w:sz w:val="28"/>
          <w:szCs w:val="28"/>
        </w:rPr>
        <w:t>март 2016 г.)</w:t>
      </w: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072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- создать необходимые условия для реализации данного проекта;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- составить план проведения мероприятий; 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- выявить знания родителей, детей о семейных традициях.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1. Анкетирование родителей, педагогов по теме: «Семейные традиции»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2. Беседы с детьми о семье, родственниках, семейных праздниках.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>3.Мониторинг, анализ.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07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6B2374"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4C">
        <w:rPr>
          <w:rFonts w:ascii="Times New Roman" w:hAnsi="Times New Roman" w:cs="Times New Roman"/>
          <w:sz w:val="28"/>
          <w:szCs w:val="28"/>
        </w:rPr>
        <w:t>Задач</w:t>
      </w:r>
      <w:r w:rsidR="00F40B6E">
        <w:rPr>
          <w:rFonts w:ascii="Times New Roman" w:hAnsi="Times New Roman" w:cs="Times New Roman"/>
          <w:sz w:val="28"/>
          <w:szCs w:val="28"/>
        </w:rPr>
        <w:t>и</w:t>
      </w:r>
      <w:r w:rsidRPr="00D0614C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D0614C" w:rsidRPr="00D0614C" w:rsidRDefault="00D0614C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изготовление поделок</w:t>
      </w:r>
      <w:r w:rsidR="00F40B6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F40B6E">
        <w:rPr>
          <w:rFonts w:ascii="Times New Roman" w:hAnsi="Times New Roman" w:cs="Times New Roman"/>
          <w:sz w:val="28"/>
          <w:szCs w:val="28"/>
        </w:rPr>
        <w:t>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402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4C">
        <w:rPr>
          <w:rFonts w:ascii="Times New Roman" w:hAnsi="Times New Roman" w:cs="Times New Roman"/>
          <w:sz w:val="28"/>
          <w:szCs w:val="28"/>
        </w:rPr>
        <w:t xml:space="preserve">- </w:t>
      </w:r>
      <w:r w:rsidR="006B2374" w:rsidRPr="00D0614C">
        <w:rPr>
          <w:rFonts w:ascii="Times New Roman" w:hAnsi="Times New Roman" w:cs="Times New Roman"/>
          <w:sz w:val="28"/>
          <w:szCs w:val="28"/>
        </w:rPr>
        <w:t>созда</w:t>
      </w:r>
      <w:r w:rsidR="00D0614C" w:rsidRPr="00D0614C">
        <w:rPr>
          <w:rFonts w:ascii="Times New Roman" w:hAnsi="Times New Roman" w:cs="Times New Roman"/>
          <w:sz w:val="28"/>
          <w:szCs w:val="28"/>
        </w:rPr>
        <w:t>ние</w:t>
      </w:r>
      <w:r w:rsidR="00070C17">
        <w:rPr>
          <w:rFonts w:ascii="Times New Roman" w:hAnsi="Times New Roman" w:cs="Times New Roman"/>
          <w:sz w:val="28"/>
          <w:szCs w:val="28"/>
        </w:rPr>
        <w:t xml:space="preserve"> </w:t>
      </w:r>
      <w:r w:rsidR="00D0614C" w:rsidRPr="007651B2">
        <w:rPr>
          <w:rFonts w:ascii="Times New Roman" w:hAnsi="Times New Roman" w:cs="Times New Roman"/>
          <w:sz w:val="28"/>
          <w:szCs w:val="28"/>
        </w:rPr>
        <w:t>накопительны</w:t>
      </w:r>
      <w:r w:rsidR="00D0614C">
        <w:rPr>
          <w:rFonts w:ascii="Times New Roman" w:hAnsi="Times New Roman" w:cs="Times New Roman"/>
          <w:sz w:val="28"/>
          <w:szCs w:val="28"/>
        </w:rPr>
        <w:t>х</w:t>
      </w:r>
      <w:r w:rsidR="00D0614C" w:rsidRPr="007651B2">
        <w:rPr>
          <w:rFonts w:ascii="Times New Roman" w:hAnsi="Times New Roman" w:cs="Times New Roman"/>
          <w:sz w:val="28"/>
          <w:szCs w:val="28"/>
        </w:rPr>
        <w:t xml:space="preserve"> пап</w:t>
      </w:r>
      <w:r w:rsidR="00D0614C">
        <w:rPr>
          <w:rFonts w:ascii="Times New Roman" w:hAnsi="Times New Roman" w:cs="Times New Roman"/>
          <w:sz w:val="28"/>
          <w:szCs w:val="28"/>
        </w:rPr>
        <w:t>о</w:t>
      </w:r>
      <w:r w:rsidR="00D0614C" w:rsidRPr="007651B2">
        <w:rPr>
          <w:rFonts w:ascii="Times New Roman" w:hAnsi="Times New Roman" w:cs="Times New Roman"/>
          <w:sz w:val="28"/>
          <w:szCs w:val="28"/>
        </w:rPr>
        <w:t>к, отзыв</w:t>
      </w:r>
      <w:r w:rsidR="00D0614C">
        <w:rPr>
          <w:rFonts w:ascii="Times New Roman" w:hAnsi="Times New Roman" w:cs="Times New Roman"/>
          <w:sz w:val="28"/>
          <w:szCs w:val="28"/>
        </w:rPr>
        <w:t>ов</w:t>
      </w:r>
      <w:r w:rsidR="00D0614C" w:rsidRPr="007651B2">
        <w:rPr>
          <w:rFonts w:ascii="Times New Roman" w:hAnsi="Times New Roman" w:cs="Times New Roman"/>
          <w:sz w:val="28"/>
          <w:szCs w:val="28"/>
        </w:rPr>
        <w:t xml:space="preserve"> родителей, стендов</w:t>
      </w:r>
      <w:r w:rsidR="00D0614C">
        <w:rPr>
          <w:rFonts w:ascii="Times New Roman" w:hAnsi="Times New Roman" w:cs="Times New Roman"/>
          <w:sz w:val="28"/>
          <w:szCs w:val="28"/>
        </w:rPr>
        <w:t>ой</w:t>
      </w:r>
      <w:r w:rsidR="00D0614C" w:rsidRPr="007651B2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D0614C">
        <w:rPr>
          <w:rFonts w:ascii="Times New Roman" w:hAnsi="Times New Roman" w:cs="Times New Roman"/>
          <w:sz w:val="28"/>
          <w:szCs w:val="28"/>
        </w:rPr>
        <w:t>мации, информации на сайте МБДОУ «Детский сад №22 «Росинка»;</w:t>
      </w:r>
    </w:p>
    <w:p w:rsidR="00D0614C" w:rsidRPr="006B2374" w:rsidRDefault="00D0614C" w:rsidP="0096340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0614C">
        <w:rPr>
          <w:rFonts w:ascii="Times New Roman" w:hAnsi="Times New Roman" w:cs="Times New Roman"/>
          <w:sz w:val="28"/>
          <w:szCs w:val="28"/>
        </w:rPr>
        <w:t>оздание мини – музея семейных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З</w:t>
      </w:r>
      <w:r w:rsidRPr="00740729">
        <w:rPr>
          <w:rFonts w:ascii="Times New Roman" w:hAnsi="Times New Roman" w:cs="Times New Roman"/>
          <w:b/>
          <w:sz w:val="28"/>
          <w:szCs w:val="28"/>
        </w:rPr>
        <w:t>аключительный.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Задача проекта: 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- систематизировать и представить на итоговом педагогическом совете опыт работы по использованию инновационных технологий. </w:t>
      </w: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br w:type="page"/>
      </w: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63402" w:rsidRPr="00740729" w:rsidSect="004C331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3402" w:rsidRPr="00740729" w:rsidRDefault="000679B9" w:rsidP="00655F78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</w:t>
      </w:r>
      <w:r w:rsidR="00963402" w:rsidRPr="00740729">
        <w:rPr>
          <w:rFonts w:ascii="Times New Roman" w:hAnsi="Times New Roman" w:cs="Times New Roman"/>
          <w:b/>
          <w:sz w:val="28"/>
          <w:szCs w:val="28"/>
        </w:rPr>
        <w:t xml:space="preserve"> план реализации  проекта</w:t>
      </w: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92" w:type="dxa"/>
        <w:tblLook w:val="04A0"/>
      </w:tblPr>
      <w:tblGrid>
        <w:gridCol w:w="5353"/>
        <w:gridCol w:w="5670"/>
        <w:gridCol w:w="1559"/>
        <w:gridCol w:w="2110"/>
      </w:tblGrid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 (в непрерывной  образовательной деятельности  и режимных моментах)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семьёй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 семье, род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ственниках, семейных праздниках.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НОД: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игрушка – матрешка» - пробудить интерес к разнообразию русских традиций и промыслов народных игрушек через знакомство детей с матрёшкой.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родителей, педагогов по теме: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традиции».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«Зачем нужны семейные традиции и праздники»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C55695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папки – передвижки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 о маме»</w:t>
            </w:r>
            <w:r w:rsidR="00C556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5695" w:rsidRPr="00C5569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мамой, как частицей рода, в которой сливаются мысли, традиции и культура русского народа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«Масленица», «Пост»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 народными традициями. 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детьми:</w:t>
            </w:r>
          </w:p>
          <w:p w:rsidR="00963402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- формировать интерес у детей быть активными участниками семейных традиций.  </w:t>
            </w:r>
          </w:p>
          <w:p w:rsidR="0095494E" w:rsidRPr="0095494E" w:rsidRDefault="0095494E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549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зготовление пасхальных яиц» - </w:t>
            </w:r>
            <w:r w:rsidRPr="0095494E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терпение, усидчивость, аккуратность, уважение к традициям русского народа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00263" w:rsidRDefault="00963402" w:rsidP="00C00263">
            <w:pPr>
              <w:spacing w:before="75" w:after="75" w:line="4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мини-альбома: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«Это – я!»</w:t>
            </w:r>
          </w:p>
          <w:p w:rsidR="00C00263" w:rsidRPr="00C00263" w:rsidRDefault="00C00263" w:rsidP="00C002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0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принятие,  усвоение дошкольником безусловного позитивного отношения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себе со стороны значимых людей;</w:t>
            </w:r>
          </w:p>
          <w:p w:rsidR="00C00263" w:rsidRPr="00C00263" w:rsidRDefault="00C00263" w:rsidP="00C00263">
            <w:pPr>
              <w:spacing w:before="75" w:after="75"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0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собственное восприятие и оценка глубоко сущностных, очень личных сторон самого себя. </w:t>
            </w:r>
          </w:p>
          <w:p w:rsidR="00963402" w:rsidRPr="00740729" w:rsidRDefault="00963402" w:rsidP="00C002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 «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Пасха»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воспитывать патриотические чувства к православным традициям русского народа, к народному творчеству.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музыкальный руководитель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Развлечение: «В гостях у бабушки» 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 познакомить с бабушками как хранительницами семейных традиций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семейный конкурс:</w:t>
            </w:r>
            <w:r w:rsidR="006B2374">
              <w:rPr>
                <w:rFonts w:ascii="Times New Roman" w:hAnsi="Times New Roman" w:cs="Times New Roman"/>
                <w:sz w:val="28"/>
                <w:szCs w:val="28"/>
              </w:rPr>
              <w:t xml:space="preserve"> «Герб моей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семьи»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воспитывать гордость к своему роду, своей фамилии через изучение истории семьи.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«Празднование дня рождения каждого ребенка»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понятие «традиция», научить общаться со сверстниками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4199C" w:rsidRPr="00740729" w:rsidRDefault="00963402" w:rsidP="00C0026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«День рождения – только раз в году»</w:t>
            </w:r>
            <w:r w:rsidR="0064199C" w:rsidRPr="00C651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5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сблизить </w:t>
            </w:r>
            <w:r w:rsidR="0064199C" w:rsidRPr="00641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членов семьи (свои собственные, неповторимые традиции укрепят отношения всего семейства друг с другом)</w:t>
            </w:r>
            <w:r w:rsidR="00927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Ежедневное чтение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«Вечерние сказки»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создать атмосферу духовного соединения, развивать фантазию, воображение.</w:t>
            </w:r>
          </w:p>
        </w:tc>
        <w:tc>
          <w:tcPr>
            <w:tcW w:w="5670" w:type="dxa"/>
          </w:tcPr>
          <w:p w:rsidR="00E857D7" w:rsidRPr="00740729" w:rsidRDefault="00963402" w:rsidP="00E857D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«Сказки, рассказанные на ночь»</w:t>
            </w:r>
            <w:r w:rsidR="00E857D7"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до родителей, что формирование семейных ценностей и традиций играет важную роль в воспитании ребёнка.  </w:t>
            </w:r>
          </w:p>
          <w:p w:rsidR="00963402" w:rsidRPr="001F05BA" w:rsidRDefault="001F05BA" w:rsidP="00A65A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для моего малыша»</w:t>
            </w:r>
            <w:r w:rsidR="00C002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>формирования у ребенка</w:t>
            </w:r>
            <w:r w:rsidR="00A65A7D" w:rsidRPr="00A65A7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защищенности, уверенности, да и просто: семейные традиции и обычаи — это тепло, это ценности, это вечно</w:t>
            </w:r>
            <w:r w:rsidR="00A65A7D">
              <w:t>.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подарков для мам  ко  Дню Матери 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 -продолжать учить делать подарки близкому человеку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«День матери в России»</w:t>
            </w:r>
            <w:r w:rsidR="00E857D7" w:rsidRPr="00E8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7D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857D7" w:rsidRPr="00E857D7">
              <w:rPr>
                <w:rFonts w:ascii="Times New Roman" w:hAnsi="Times New Roman" w:cs="Times New Roman"/>
                <w:sz w:val="28"/>
                <w:szCs w:val="28"/>
              </w:rPr>
              <w:t>оспитывать любовь и уважение к матери, её труду, ум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ение ценить её заботу о близких людях.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– класс родителей: </w:t>
            </w:r>
          </w:p>
          <w:p w:rsidR="00182624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Шляпочка</w:t>
            </w:r>
            <w:proofErr w:type="spellEnd"/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для моей лапочки»</w:t>
            </w:r>
          </w:p>
          <w:p w:rsidR="00963402" w:rsidRPr="00740729" w:rsidRDefault="00182624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>, 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9D0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совместной деятельности</w:t>
            </w:r>
            <w:r w:rsidR="00963402" w:rsidRPr="00740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: «День матери»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формирова</w:t>
            </w:r>
            <w:r w:rsidR="0018262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32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у детей чувства уважения к маме.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собрание: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детей»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Вечер сюжетно – ролевой  игры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«Поиграй со мною,  мама»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расширить знания и навыки родителей в игровом общении с детьми дошкольного возраста.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музыкальный руководитель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подарков для близких людей, к новому году «Символ года 2016 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делать подарки близкому человеку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новогоднем оформлении группы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обогатить отношения между родителями и детьми опытом диалогического, эм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оционально-насыщенного  общения.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«Как удивить детей новогодними подарками?»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продолжать создавать благоприятные условия для гармонизации внутрисемейных отношений через совместную деятельность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  «Мы встречаем Новый год»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познакомить детей традициями других семей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: «Колядки»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праздником Рождества и с семейными традициями его празднования.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«Крещение. Традиции и обряды»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познакомить с традициями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Рождества на Руси.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подарков для пап и дедушек ко Дню защитника Отечества»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через подарки, созданными своими руками способствовать сближению  членов семьи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 «Мы –  спортивная семья»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- показать значимость личностного развития дошколь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ников через общение с взрослыми.</w:t>
            </w:r>
          </w:p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  <w:p w:rsidR="00963402" w:rsidRPr="00740729" w:rsidRDefault="00A65A7D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3402" w:rsidRPr="00740729">
              <w:rPr>
                <w:rFonts w:ascii="Times New Roman" w:hAnsi="Times New Roman" w:cs="Times New Roman"/>
                <w:sz w:val="28"/>
                <w:szCs w:val="28"/>
              </w:rPr>
              <w:t>помочь установить связь между поколениями.</w:t>
            </w:r>
          </w:p>
        </w:tc>
        <w:tc>
          <w:tcPr>
            <w:tcW w:w="1559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963402" w:rsidRPr="00740729" w:rsidTr="004C331A">
        <w:tc>
          <w:tcPr>
            <w:tcW w:w="5353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>«Изготовление подарков для мам и  бабушек ко дню восьмого марта»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учить делать подарки своим родным и близким с любовью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3402" w:rsidRPr="00740729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«Мамина кукла»</w:t>
            </w:r>
            <w:r w:rsidR="00E857D7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2F59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F59DC" w:rsidRPr="002F59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крепление взаимодействия ДОУ и семьи средствами музейной педагогики через формирование у детей интереса к истории и культуре традиционной народной тряпичной кукл</w:t>
            </w:r>
            <w:r w:rsidR="002F59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402" w:rsidRDefault="00963402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каждой семьей генеалогического древа – 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генеалогическо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древ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 xml:space="preserve"> семей, способствовать развитию творческих способностей в процессе совместной деятельности.</w:t>
            </w:r>
          </w:p>
          <w:p w:rsidR="002F59DC" w:rsidRDefault="002F59DC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D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«Древо моей семьи» - 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</w:t>
            </w:r>
            <w:r w:rsidR="00A65A7D">
              <w:rPr>
                <w:rFonts w:ascii="Times New Roman" w:hAnsi="Times New Roman" w:cs="Times New Roman"/>
                <w:sz w:val="28"/>
                <w:szCs w:val="28"/>
              </w:rPr>
              <w:t>ого значения слов «род», «семья», «</w:t>
            </w:r>
            <w:r w:rsidR="00927E94">
              <w:rPr>
                <w:rFonts w:ascii="Times New Roman" w:hAnsi="Times New Roman" w:cs="Times New Roman"/>
                <w:sz w:val="28"/>
                <w:szCs w:val="28"/>
              </w:rPr>
              <w:t>древо жизни».</w:t>
            </w:r>
          </w:p>
          <w:p w:rsidR="002F59DC" w:rsidRDefault="001F05BA" w:rsidP="004C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B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видеоархива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«Сокровища семьи»</w:t>
            </w:r>
          </w:p>
          <w:p w:rsidR="001F05BA" w:rsidRPr="00740729" w:rsidRDefault="002F59DC" w:rsidP="002F59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собрать изученную информацию о своей семье и ее традициях</w:t>
            </w:r>
            <w:r w:rsidR="001F0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63402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F59DC" w:rsidRPr="00740729" w:rsidRDefault="002F59DC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63402" w:rsidRPr="00740729" w:rsidRDefault="00963402" w:rsidP="004C33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29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</w:tbl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63402" w:rsidRPr="00740729" w:rsidSect="004C33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3402" w:rsidRPr="00740729" w:rsidRDefault="00963402" w:rsidP="009634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402" w:rsidRDefault="00554413" w:rsidP="009634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3">
        <w:rPr>
          <w:rFonts w:ascii="Times New Roman" w:hAnsi="Times New Roman" w:cs="Times New Roman"/>
          <w:b/>
          <w:sz w:val="28"/>
          <w:szCs w:val="28"/>
        </w:rPr>
        <w:t>Прогнозируемые результаты  деятельности</w:t>
      </w:r>
    </w:p>
    <w:p w:rsidR="00A06FF4" w:rsidRDefault="00A06FF4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Я предполагаю, что в ходе реализации данного проекта все его участники – дети, родители – приобретут определенные знания. В результате работы по проекту у детей появятся копилка знаний семейных традиций, мини-альбом «Это – я», «Герб семьи», «Генеалогическое древо», «Семейные альбомы с фотографиями семейных праздников», </w:t>
      </w:r>
      <w:r w:rsidR="00E12F9D">
        <w:rPr>
          <w:rFonts w:ascii="Times New Roman" w:hAnsi="Times New Roman" w:cs="Times New Roman"/>
          <w:sz w:val="28"/>
          <w:szCs w:val="28"/>
        </w:rPr>
        <w:t>видеоархив «Сокровища семьи»</w:t>
      </w:r>
      <w:r w:rsidRPr="00740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02" w:rsidRPr="00740729" w:rsidRDefault="00963402" w:rsidP="0096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29">
        <w:rPr>
          <w:rFonts w:ascii="Times New Roman" w:hAnsi="Times New Roman" w:cs="Times New Roman"/>
          <w:sz w:val="28"/>
          <w:szCs w:val="28"/>
        </w:rPr>
        <w:t xml:space="preserve">Проведенная работа будет способствовать укреплению детско-родительских отношений, возрождению традиций семейного воспитания, </w:t>
      </w:r>
      <w:proofErr w:type="gramStart"/>
      <w:r w:rsidRPr="007407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0729">
        <w:rPr>
          <w:rFonts w:ascii="Times New Roman" w:hAnsi="Times New Roman" w:cs="Times New Roman"/>
          <w:sz w:val="28"/>
          <w:szCs w:val="28"/>
        </w:rPr>
        <w:t xml:space="preserve"> следовательно – воспитанию у младших дошкольников духовно-нравственных качеств, любви к своей семье.  Я думаю, что при реализации данного проекта родители станут непосредственными творцами интересной жизни детей и дома, и в детском саду. Интерес и доверие друг к другу позволит родителям узнать о культурных традициях других семей, поделиться опытом воспитания, появится желание перенять традиции, создать новые.  Польза и удовольствие, полученное всеми участниками проекта, вызовут искреннее желание продолжить сотрудничество в новых проектах.  Проведение совместной работы поможет развить искреннюю заинтересованность родителей, поднять авторитет семьи, сплотить детей, родителей, педагогов. В перспективе предполагаю продолжить работу в данном направлении с расширением форм взаимодействия с семьей. </w:t>
      </w:r>
      <w:proofErr w:type="gramStart"/>
      <w:r w:rsidRPr="00740729">
        <w:rPr>
          <w:rFonts w:ascii="Times New Roman" w:hAnsi="Times New Roman" w:cs="Times New Roman"/>
          <w:sz w:val="28"/>
          <w:szCs w:val="28"/>
        </w:rPr>
        <w:t xml:space="preserve">Выдающийся историк Ключевский писал: «…трудно предвидеть, каков будет человек через тысячу лет, но отнимите у него современного человека, этот медленно и трудно нажитый скарб обычаев и традиций – он растеряется, утратив все свое житейское умение, не будет знать, как обойтись с ближним, и будет принужден все начинать сызнова».   </w:t>
      </w:r>
      <w:proofErr w:type="gramEnd"/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CC" w:rsidRDefault="00B826CC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A4F" w:rsidRPr="00554413" w:rsidRDefault="00764A4F" w:rsidP="0096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3">
        <w:rPr>
          <w:rFonts w:ascii="Times New Roman" w:hAnsi="Times New Roman" w:cs="Times New Roman"/>
          <w:b/>
          <w:sz w:val="28"/>
          <w:szCs w:val="28"/>
        </w:rPr>
        <w:t>Перечень учебно-методических разработок</w:t>
      </w:r>
    </w:p>
    <w:p w:rsidR="00764A4F" w:rsidRPr="00740729" w:rsidRDefault="00764A4F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 xml:space="preserve"> Н.Г. О духовно-нравственном воспитании младших школьников / Н.Г. </w:t>
      </w: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>. школа. – 2005 - №11 – С. 68-71</w:t>
      </w:r>
    </w:p>
    <w:p w:rsidR="00070C17" w:rsidRDefault="00070C17" w:rsidP="00070C1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Интеллектуальное развитие дошкольников через формирование мелкой моторики рук на основе русского народного фольклора /Е.В. </w:t>
      </w:r>
      <w:proofErr w:type="spellStart"/>
      <w:r w:rsidRPr="00DD19E9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Создание интегрированного образовательного пространства для развития детской одаренности: детский сад – школа – университет: Материалы Всероссийской научно-практической конференции: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  Педагогика одаренности: Региональный опыт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Т.Б. Черепановой. 25-26 марта 2010г., г. Томск. – Томск: Томский ЦНТИ, 2010. – 151 с.</w:t>
      </w:r>
    </w:p>
    <w:p w:rsidR="00C0644A" w:rsidRPr="00C0644A" w:rsidRDefault="00C0644A" w:rsidP="00070C1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4A">
        <w:rPr>
          <w:rFonts w:ascii="Times New Roman" w:hAnsi="Times New Roman" w:cs="Times New Roman"/>
          <w:sz w:val="28"/>
          <w:szCs w:val="28"/>
        </w:rPr>
        <w:t xml:space="preserve">Антипина Г.А. Новые формы работы с родителями в </w:t>
      </w:r>
      <w:proofErr w:type="gramStart"/>
      <w:r w:rsidRPr="00C0644A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C0644A">
        <w:rPr>
          <w:rFonts w:ascii="Times New Roman" w:hAnsi="Times New Roman" w:cs="Times New Roman"/>
          <w:sz w:val="28"/>
          <w:szCs w:val="28"/>
        </w:rPr>
        <w:t xml:space="preserve"> ДОУ//Воспитатель ДОУ. – 2011. – №12. – С. 88-94</w:t>
      </w:r>
    </w:p>
    <w:p w:rsid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4F">
        <w:rPr>
          <w:rFonts w:ascii="Times New Roman" w:hAnsi="Times New Roman" w:cs="Times New Roman"/>
          <w:sz w:val="28"/>
          <w:szCs w:val="28"/>
        </w:rPr>
        <w:t xml:space="preserve">Бабаян А.В. О нравственности и нравственном воспитании / А.В. Бабаян // Педагогика – 2005 - №2 – С. 67-68  </w:t>
      </w:r>
    </w:p>
    <w:p w:rsidR="004C331A" w:rsidRP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Pr="004C331A">
        <w:rPr>
          <w:rFonts w:ascii="Times New Roman" w:hAnsi="Times New Roman" w:cs="Times New Roman"/>
          <w:sz w:val="28"/>
          <w:szCs w:val="28"/>
        </w:rPr>
        <w:t>Жигналь</w:t>
      </w:r>
      <w:proofErr w:type="spellEnd"/>
      <w:r w:rsidRPr="004C331A">
        <w:rPr>
          <w:rFonts w:ascii="Times New Roman" w:hAnsi="Times New Roman" w:cs="Times New Roman"/>
          <w:sz w:val="28"/>
          <w:szCs w:val="28"/>
        </w:rPr>
        <w:t xml:space="preserve"> Е.Н., Краснощекова Г.В., Подопригора С.П., Полынова В.К.,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СПб.: ООО ИЗДАТЕЛЬСТВО «ДЕТСТВО-ПРЕСС», 2010. – 192 </w:t>
      </w:r>
      <w:proofErr w:type="gramStart"/>
      <w:r w:rsidRPr="004C33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A4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64A4F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– М.: Педагогика, 1991</w:t>
      </w:r>
    </w:p>
    <w:p w:rsidR="00C0644A" w:rsidRPr="00C0644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4A">
        <w:rPr>
          <w:rFonts w:ascii="Times New Roman" w:hAnsi="Times New Roman" w:cs="Times New Roman"/>
          <w:sz w:val="28"/>
          <w:szCs w:val="28"/>
        </w:rPr>
        <w:t xml:space="preserve">Давыдова О.И. Работа с родителями в детском саду. – М.: "Сфера", 2010. – 144 </w:t>
      </w:r>
      <w:proofErr w:type="gramStart"/>
      <w:r w:rsidRPr="00C06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44A">
        <w:rPr>
          <w:rFonts w:ascii="Times New Roman" w:hAnsi="Times New Roman" w:cs="Times New Roman"/>
          <w:sz w:val="28"/>
          <w:szCs w:val="28"/>
        </w:rPr>
        <w:t>.</w:t>
      </w:r>
    </w:p>
    <w:p w:rsidR="004C331A" w:rsidRP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1A">
        <w:rPr>
          <w:rFonts w:ascii="Times New Roman" w:hAnsi="Times New Roman" w:cs="Times New Roman"/>
          <w:sz w:val="28"/>
          <w:szCs w:val="28"/>
        </w:rPr>
        <w:t>Евдокимова Е.С. Педагогическая поддержка семьи в воспитании дошкольника. – М.: ТЦ Сфера, 2008.- 96с</w:t>
      </w:r>
    </w:p>
    <w:p w:rsidR="004C331A" w:rsidRDefault="004C331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729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740729">
        <w:rPr>
          <w:rFonts w:ascii="Times New Roman" w:hAnsi="Times New Roman" w:cs="Times New Roman"/>
          <w:sz w:val="28"/>
          <w:szCs w:val="28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Pr="00740729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740729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 – 2003 - №3 – С. 9-12  </w:t>
      </w:r>
    </w:p>
    <w:p w:rsidR="00C0644A" w:rsidRPr="00C0644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4A">
        <w:rPr>
          <w:rFonts w:ascii="Times New Roman" w:hAnsi="Times New Roman" w:cs="Times New Roman"/>
          <w:sz w:val="28"/>
          <w:szCs w:val="28"/>
        </w:rPr>
        <w:t>Зверева О.Л. Современные формы взаимодействия ДОУ и семьи / О.Л.Зверева // Воспитатель ДОУ. – 2009. – № 4. – С.74-83</w:t>
      </w:r>
    </w:p>
    <w:p w:rsidR="004C331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1A" w:rsidRPr="00740729">
        <w:rPr>
          <w:rFonts w:ascii="Times New Roman" w:hAnsi="Times New Roman" w:cs="Times New Roman"/>
          <w:sz w:val="28"/>
          <w:szCs w:val="28"/>
        </w:rPr>
        <w:t>Коломийченко Л. В., Воронова О. А. Семейные ценности в воспитании детей 3 – 7 лет. – М.</w:t>
      </w:r>
      <w:proofErr w:type="gramStart"/>
      <w:r w:rsidR="004C331A" w:rsidRPr="007407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331A" w:rsidRPr="00740729">
        <w:rPr>
          <w:rFonts w:ascii="Times New Roman" w:hAnsi="Times New Roman" w:cs="Times New Roman"/>
          <w:sz w:val="28"/>
          <w:szCs w:val="28"/>
        </w:rPr>
        <w:t xml:space="preserve"> ТЦ Сфера, 2013</w:t>
      </w:r>
    </w:p>
    <w:p w:rsidR="00C0644A" w:rsidRPr="00C0644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4A">
        <w:rPr>
          <w:rFonts w:ascii="Times New Roman" w:hAnsi="Times New Roman" w:cs="Times New Roman"/>
          <w:sz w:val="28"/>
          <w:szCs w:val="28"/>
        </w:rPr>
        <w:t xml:space="preserve">Козлова А.В. Работа ДОУ с семьей: Диагностика, планирование, конспекты лекций, консультации, мониторинг. – М.: ТЦ "Сфера", 2010. – 112 </w:t>
      </w:r>
      <w:proofErr w:type="gramStart"/>
      <w:r w:rsidRPr="00C06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44A">
        <w:rPr>
          <w:rFonts w:ascii="Times New Roman" w:hAnsi="Times New Roman" w:cs="Times New Roman"/>
          <w:sz w:val="28"/>
          <w:szCs w:val="28"/>
        </w:rPr>
        <w:t>.</w:t>
      </w:r>
    </w:p>
    <w:p w:rsidR="004C331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1A" w:rsidRPr="00764A4F">
        <w:rPr>
          <w:rFonts w:ascii="Times New Roman" w:hAnsi="Times New Roman" w:cs="Times New Roman"/>
          <w:sz w:val="28"/>
          <w:szCs w:val="28"/>
        </w:rPr>
        <w:t xml:space="preserve">Краснощекова Н.В., Сюжетно-ролевые игры для детей дошкольного возраста. Изд. 2-е. – Ростов </w:t>
      </w:r>
      <w:proofErr w:type="spellStart"/>
      <w:r w:rsidR="004C331A" w:rsidRPr="00764A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C331A" w:rsidRPr="00764A4F">
        <w:rPr>
          <w:rFonts w:ascii="Times New Roman" w:hAnsi="Times New Roman" w:cs="Times New Roman"/>
          <w:sz w:val="28"/>
          <w:szCs w:val="28"/>
        </w:rPr>
        <w:t>/Д.: Феникс, 2007. – 251с. – (Школа развития)</w:t>
      </w:r>
    </w:p>
    <w:p w:rsidR="00C0644A" w:rsidRPr="00C0644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C0644A">
        <w:rPr>
          <w:rFonts w:ascii="Times New Roman" w:hAnsi="Times New Roman" w:cs="Times New Roman"/>
          <w:sz w:val="28"/>
          <w:szCs w:val="28"/>
        </w:rPr>
        <w:t>Меренков</w:t>
      </w:r>
      <w:proofErr w:type="spellEnd"/>
      <w:r w:rsidRPr="00C0644A">
        <w:rPr>
          <w:rFonts w:ascii="Times New Roman" w:hAnsi="Times New Roman" w:cs="Times New Roman"/>
          <w:sz w:val="28"/>
          <w:szCs w:val="28"/>
        </w:rPr>
        <w:t xml:space="preserve"> А.В. Родители и педагоги: растим ребенка вместе / </w:t>
      </w:r>
      <w:proofErr w:type="spellStart"/>
      <w:r w:rsidRPr="00C0644A">
        <w:rPr>
          <w:rFonts w:ascii="Times New Roman" w:hAnsi="Times New Roman" w:cs="Times New Roman"/>
          <w:sz w:val="28"/>
          <w:szCs w:val="28"/>
        </w:rPr>
        <w:t>А.В.Меренков</w:t>
      </w:r>
      <w:proofErr w:type="spellEnd"/>
      <w:r w:rsidRPr="00C0644A">
        <w:rPr>
          <w:rFonts w:ascii="Times New Roman" w:hAnsi="Times New Roman" w:cs="Times New Roman"/>
          <w:sz w:val="28"/>
          <w:szCs w:val="28"/>
        </w:rPr>
        <w:t xml:space="preserve">. – М.: "Дома учителя", 2009. – 143 </w:t>
      </w:r>
      <w:proofErr w:type="gramStart"/>
      <w:r w:rsidRPr="00C06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44A">
        <w:rPr>
          <w:rFonts w:ascii="Times New Roman" w:hAnsi="Times New Roman" w:cs="Times New Roman"/>
          <w:sz w:val="28"/>
          <w:szCs w:val="28"/>
        </w:rPr>
        <w:t>.</w:t>
      </w:r>
    </w:p>
    <w:p w:rsidR="004C331A" w:rsidRPr="00740729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1A" w:rsidRPr="00740729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="00070C17">
        <w:rPr>
          <w:rFonts w:ascii="Times New Roman" w:hAnsi="Times New Roman" w:cs="Times New Roman"/>
          <w:sz w:val="28"/>
          <w:szCs w:val="28"/>
        </w:rPr>
        <w:t xml:space="preserve"> </w:t>
      </w:r>
      <w:r w:rsidR="004C331A" w:rsidRPr="00740729">
        <w:rPr>
          <w:rFonts w:ascii="Times New Roman" w:hAnsi="Times New Roman" w:cs="Times New Roman"/>
          <w:sz w:val="28"/>
          <w:szCs w:val="28"/>
        </w:rPr>
        <w:t xml:space="preserve">Н.М.Родителям о детях. Методические рекомендации. - Ярославль, ООО "ИПК "Индиго", 2010. - 64 </w:t>
      </w:r>
      <w:proofErr w:type="gramStart"/>
      <w:r w:rsidR="004C331A" w:rsidRPr="007407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331A" w:rsidRPr="00740729">
        <w:rPr>
          <w:rFonts w:ascii="Times New Roman" w:hAnsi="Times New Roman" w:cs="Times New Roman"/>
          <w:sz w:val="28"/>
          <w:szCs w:val="28"/>
        </w:rPr>
        <w:t>.</w:t>
      </w:r>
    </w:p>
    <w:p w:rsidR="004C331A" w:rsidRPr="004C331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1A" w:rsidRPr="004C331A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4C331A" w:rsidRPr="004C331A">
        <w:rPr>
          <w:rFonts w:ascii="Times New Roman" w:hAnsi="Times New Roman" w:cs="Times New Roman"/>
          <w:sz w:val="28"/>
          <w:szCs w:val="28"/>
        </w:rPr>
        <w:t xml:space="preserve"> С.М. Метод проектов в дошкольном образовании: Учебно-методическое пособие. – Новосибирск: </w:t>
      </w:r>
      <w:proofErr w:type="spellStart"/>
      <w:r w:rsidR="004C331A" w:rsidRPr="004C331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4C331A" w:rsidRPr="004C331A">
        <w:rPr>
          <w:rFonts w:ascii="Times New Roman" w:hAnsi="Times New Roman" w:cs="Times New Roman"/>
          <w:sz w:val="28"/>
          <w:szCs w:val="28"/>
        </w:rPr>
        <w:t>, 2007. – 48 с.</w:t>
      </w:r>
    </w:p>
    <w:p w:rsidR="004C331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1A" w:rsidRPr="00764A4F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4C331A" w:rsidRPr="00764A4F">
        <w:rPr>
          <w:rFonts w:ascii="Times New Roman" w:hAnsi="Times New Roman" w:cs="Times New Roman"/>
          <w:sz w:val="28"/>
          <w:szCs w:val="28"/>
        </w:rPr>
        <w:t xml:space="preserve"> С.М. Проектирование в образовании. Комплексный проект модернизации образования Новосибирской области: Учебно-методическое пособие. – Новосибирск: </w:t>
      </w:r>
      <w:proofErr w:type="spellStart"/>
      <w:r w:rsidR="004C331A" w:rsidRPr="00764A4F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4C331A" w:rsidRPr="00764A4F">
        <w:rPr>
          <w:rFonts w:ascii="Times New Roman" w:hAnsi="Times New Roman" w:cs="Times New Roman"/>
          <w:sz w:val="28"/>
          <w:szCs w:val="28"/>
        </w:rPr>
        <w:t>, 2009. – 45 с.</w:t>
      </w:r>
    </w:p>
    <w:p w:rsidR="004C331A" w:rsidRDefault="00C0644A" w:rsidP="004C33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1A" w:rsidRPr="00740729">
        <w:rPr>
          <w:rFonts w:ascii="Times New Roman" w:hAnsi="Times New Roman" w:cs="Times New Roman"/>
          <w:sz w:val="28"/>
          <w:szCs w:val="28"/>
        </w:rPr>
        <w:t>Ожегов С.И. , Шведова Н.Ю. Толковый словарь русского языка,   М:</w:t>
      </w:r>
      <w:r w:rsidR="00070C17">
        <w:rPr>
          <w:rFonts w:ascii="Times New Roman" w:hAnsi="Times New Roman" w:cs="Times New Roman"/>
          <w:sz w:val="28"/>
          <w:szCs w:val="28"/>
        </w:rPr>
        <w:t xml:space="preserve"> </w:t>
      </w:r>
      <w:r w:rsidR="004C331A" w:rsidRPr="00740729">
        <w:rPr>
          <w:rFonts w:ascii="Times New Roman" w:hAnsi="Times New Roman" w:cs="Times New Roman"/>
          <w:sz w:val="28"/>
          <w:szCs w:val="28"/>
        </w:rPr>
        <w:t xml:space="preserve">Просвещение,  1995.- 478с.   </w:t>
      </w:r>
    </w:p>
    <w:p w:rsidR="004C331A" w:rsidRDefault="004C331A" w:rsidP="00B14D8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2" w:rsidRPr="00740729" w:rsidRDefault="00963402" w:rsidP="0096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60" w:rsidRDefault="00AE4460"/>
    <w:sectPr w:rsidR="00AE4460" w:rsidSect="004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1A" w:rsidRDefault="004C331A" w:rsidP="00963402">
      <w:pPr>
        <w:spacing w:after="0" w:line="240" w:lineRule="auto"/>
      </w:pPr>
      <w:r>
        <w:separator/>
      </w:r>
    </w:p>
  </w:endnote>
  <w:endnote w:type="continuationSeparator" w:id="1">
    <w:p w:rsidR="004C331A" w:rsidRDefault="004C331A" w:rsidP="009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6657"/>
      <w:docPartObj>
        <w:docPartGallery w:val="Page Numbers (Bottom of Page)"/>
        <w:docPartUnique/>
      </w:docPartObj>
    </w:sdtPr>
    <w:sdtContent>
      <w:p w:rsidR="004C331A" w:rsidRDefault="0060108B">
        <w:pPr>
          <w:pStyle w:val="a9"/>
          <w:jc w:val="right"/>
        </w:pPr>
        <w:r>
          <w:fldChar w:fldCharType="begin"/>
        </w:r>
        <w:r w:rsidR="007907E2">
          <w:instrText xml:space="preserve"> PAGE   \* MERGEFORMAT </w:instrText>
        </w:r>
        <w:r>
          <w:fldChar w:fldCharType="separate"/>
        </w:r>
        <w:r w:rsidR="004328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331A" w:rsidRDefault="004C33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1A" w:rsidRDefault="004C331A" w:rsidP="00963402">
      <w:pPr>
        <w:spacing w:after="0" w:line="240" w:lineRule="auto"/>
      </w:pPr>
      <w:r>
        <w:separator/>
      </w:r>
    </w:p>
  </w:footnote>
  <w:footnote w:type="continuationSeparator" w:id="1">
    <w:p w:rsidR="004C331A" w:rsidRDefault="004C331A" w:rsidP="00963402">
      <w:pPr>
        <w:spacing w:after="0" w:line="240" w:lineRule="auto"/>
      </w:pPr>
      <w:r>
        <w:continuationSeparator/>
      </w:r>
    </w:p>
  </w:footnote>
  <w:footnote w:id="2">
    <w:p w:rsidR="004C331A" w:rsidRPr="00501D20" w:rsidRDefault="004C331A" w:rsidP="00963402">
      <w:pPr>
        <w:pStyle w:val="a5"/>
        <w:rPr>
          <w:rFonts w:ascii="Times New Roman" w:hAnsi="Times New Roman" w:cs="Times New Roman"/>
        </w:rPr>
      </w:pPr>
      <w:r w:rsidRPr="00501D20">
        <w:rPr>
          <w:rStyle w:val="a7"/>
          <w:rFonts w:ascii="Times New Roman" w:hAnsi="Times New Roman" w:cs="Times New Roman"/>
        </w:rPr>
        <w:footnoteRef/>
      </w:r>
      <w:r w:rsidRPr="00501D20">
        <w:rPr>
          <w:rFonts w:ascii="Times New Roman" w:hAnsi="Times New Roman" w:cs="Times New Roman"/>
        </w:rPr>
        <w:t xml:space="preserve"> Закон «Об Образовании в РФ» 273-ФЗ, гл. 7 ст. 64</w:t>
      </w:r>
    </w:p>
  </w:footnote>
  <w:footnote w:id="3">
    <w:p w:rsidR="004C331A" w:rsidRDefault="004C331A" w:rsidP="00963402">
      <w:pPr>
        <w:pStyle w:val="a5"/>
        <w:jc w:val="both"/>
      </w:pPr>
      <w:r>
        <w:rPr>
          <w:rStyle w:val="a7"/>
        </w:rPr>
        <w:footnoteRef/>
      </w:r>
      <w:hyperlink r:id="rId1" w:history="1">
        <w:r w:rsidRPr="00501D20">
          <w:rPr>
            <w:rStyle w:val="a8"/>
            <w:rFonts w:ascii="Times New Roman" w:hAnsi="Times New Roman" w:cs="Times New Roman"/>
          </w:rPr>
          <w:t>Приказ № 1155 от 17.10.2013 «Об утверждении федерального государственного образовательного стандарта дошкольного образования»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906"/>
    <w:multiLevelType w:val="hybridMultilevel"/>
    <w:tmpl w:val="5A9C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8E7"/>
    <w:multiLevelType w:val="hybridMultilevel"/>
    <w:tmpl w:val="D736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4A04"/>
    <w:multiLevelType w:val="hybridMultilevel"/>
    <w:tmpl w:val="84E25F5C"/>
    <w:lvl w:ilvl="0" w:tplc="A970AD7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67FF5"/>
    <w:multiLevelType w:val="hybridMultilevel"/>
    <w:tmpl w:val="DC6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30A1"/>
    <w:multiLevelType w:val="hybridMultilevel"/>
    <w:tmpl w:val="10A018F0"/>
    <w:lvl w:ilvl="0" w:tplc="F280B78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00B23"/>
    <w:multiLevelType w:val="hybridMultilevel"/>
    <w:tmpl w:val="7B34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5451A"/>
    <w:multiLevelType w:val="hybridMultilevel"/>
    <w:tmpl w:val="C2107484"/>
    <w:lvl w:ilvl="0" w:tplc="5732B4BA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4466E4"/>
    <w:multiLevelType w:val="hybridMultilevel"/>
    <w:tmpl w:val="0DDAE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402"/>
    <w:rsid w:val="000679B9"/>
    <w:rsid w:val="00070C17"/>
    <w:rsid w:val="00101A56"/>
    <w:rsid w:val="001655E3"/>
    <w:rsid w:val="00182624"/>
    <w:rsid w:val="001F05BA"/>
    <w:rsid w:val="00230A9E"/>
    <w:rsid w:val="002F59DC"/>
    <w:rsid w:val="00304701"/>
    <w:rsid w:val="003A4A74"/>
    <w:rsid w:val="003F3762"/>
    <w:rsid w:val="0043287F"/>
    <w:rsid w:val="00440E2B"/>
    <w:rsid w:val="00497481"/>
    <w:rsid w:val="004C331A"/>
    <w:rsid w:val="005007AD"/>
    <w:rsid w:val="00554413"/>
    <w:rsid w:val="005D1B6C"/>
    <w:rsid w:val="005D3582"/>
    <w:rsid w:val="0060108B"/>
    <w:rsid w:val="0064199C"/>
    <w:rsid w:val="00652135"/>
    <w:rsid w:val="00655F78"/>
    <w:rsid w:val="00660A99"/>
    <w:rsid w:val="006B2374"/>
    <w:rsid w:val="0074374D"/>
    <w:rsid w:val="00764A4F"/>
    <w:rsid w:val="007907E2"/>
    <w:rsid w:val="00871007"/>
    <w:rsid w:val="00877B08"/>
    <w:rsid w:val="00927E94"/>
    <w:rsid w:val="0095494E"/>
    <w:rsid w:val="00963402"/>
    <w:rsid w:val="00A06FF4"/>
    <w:rsid w:val="00A65A7D"/>
    <w:rsid w:val="00AE4460"/>
    <w:rsid w:val="00B14D82"/>
    <w:rsid w:val="00B221DF"/>
    <w:rsid w:val="00B826CC"/>
    <w:rsid w:val="00C00263"/>
    <w:rsid w:val="00C0644A"/>
    <w:rsid w:val="00C4536A"/>
    <w:rsid w:val="00C55695"/>
    <w:rsid w:val="00C6511C"/>
    <w:rsid w:val="00D0614C"/>
    <w:rsid w:val="00E12F9D"/>
    <w:rsid w:val="00E83F42"/>
    <w:rsid w:val="00E857D7"/>
    <w:rsid w:val="00ED283C"/>
    <w:rsid w:val="00F40B6E"/>
    <w:rsid w:val="00F4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4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63402"/>
    <w:pPr>
      <w:ind w:left="720"/>
      <w:contextualSpacing/>
    </w:pPr>
    <w:rPr>
      <w:rFonts w:eastAsiaTheme="minorHAnsi"/>
      <w:lang w:eastAsia="en-US"/>
    </w:rPr>
  </w:style>
  <w:style w:type="character" w:customStyle="1" w:styleId="ft10">
    <w:name w:val="ft10"/>
    <w:rsid w:val="00963402"/>
  </w:style>
  <w:style w:type="paragraph" w:styleId="a5">
    <w:name w:val="footnote text"/>
    <w:basedOn w:val="a"/>
    <w:link w:val="a6"/>
    <w:uiPriority w:val="99"/>
    <w:semiHidden/>
    <w:unhideWhenUsed/>
    <w:rsid w:val="009634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6340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963402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96340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6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402"/>
  </w:style>
  <w:style w:type="character" w:customStyle="1" w:styleId="c0">
    <w:name w:val="c0"/>
    <w:basedOn w:val="a0"/>
    <w:rsid w:val="002F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663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35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o.ru/wp-content/uploads/2013/11/PR_11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9617-1076-4015-A2FB-4C8E28CA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17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33</cp:revision>
  <dcterms:created xsi:type="dcterms:W3CDTF">2016-03-23T18:27:00Z</dcterms:created>
  <dcterms:modified xsi:type="dcterms:W3CDTF">2016-04-03T18:53:00Z</dcterms:modified>
</cp:coreProperties>
</file>